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7C72D" w14:textId="646A9FD0" w:rsidR="00224642" w:rsidRDefault="00224642" w:rsidP="00371706">
      <w:pPr>
        <w:pStyle w:val="Heading1"/>
        <w:jc w:val="center"/>
      </w:pPr>
      <w:r w:rsidRPr="00710664">
        <w:rPr>
          <w:noProof/>
        </w:rPr>
        <w:drawing>
          <wp:anchor distT="0" distB="0" distL="114300" distR="114300" simplePos="0" relativeHeight="251658240" behindDoc="0" locked="0" layoutInCell="1" allowOverlap="1" wp14:anchorId="4DE7DFFD" wp14:editId="39420AFB">
            <wp:simplePos x="0" y="0"/>
            <wp:positionH relativeFrom="column">
              <wp:posOffset>3752850</wp:posOffset>
            </wp:positionH>
            <wp:positionV relativeFrom="page">
              <wp:posOffset>314325</wp:posOffset>
            </wp:positionV>
            <wp:extent cx="2774950" cy="804545"/>
            <wp:effectExtent l="0" t="0" r="6350" b="0"/>
            <wp:wrapNone/>
            <wp:docPr id="5" name="Picture 5" descr="St-Hildas-logo-mono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-Hildas-logo-mono.em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74950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B90B746" w14:textId="1C181F04" w:rsidR="001D1A98" w:rsidRDefault="00F56E02" w:rsidP="00371706">
      <w:pPr>
        <w:pStyle w:val="Heading1"/>
        <w:jc w:val="center"/>
      </w:pPr>
      <w:r>
        <w:t>My University Wish</w:t>
      </w:r>
      <w:r w:rsidR="001719D5">
        <w:t>li</w:t>
      </w:r>
      <w:r>
        <w:t>st</w:t>
      </w:r>
    </w:p>
    <w:p w14:paraId="742E350A" w14:textId="2BB5A437" w:rsidR="00F56E02" w:rsidRDefault="00F56E02" w:rsidP="00F56E02"/>
    <w:tbl>
      <w:tblPr>
        <w:tblStyle w:val="TableGrid"/>
        <w:tblW w:w="10915" w:type="dxa"/>
        <w:tblInd w:w="-714" w:type="dxa"/>
        <w:tblLook w:val="04A0" w:firstRow="1" w:lastRow="0" w:firstColumn="1" w:lastColumn="0" w:noHBand="0" w:noVBand="1"/>
      </w:tblPr>
      <w:tblGrid>
        <w:gridCol w:w="3261"/>
        <w:gridCol w:w="5953"/>
        <w:gridCol w:w="1701"/>
      </w:tblGrid>
      <w:tr w:rsidR="00F56E02" w14:paraId="75ED1696" w14:textId="77777777" w:rsidTr="00003713">
        <w:trPr>
          <w:trHeight w:val="1361"/>
        </w:trPr>
        <w:tc>
          <w:tcPr>
            <w:tcW w:w="3261" w:type="dxa"/>
          </w:tcPr>
          <w:p w14:paraId="50A77C6B" w14:textId="7702C1F8" w:rsidR="00F56E02" w:rsidRDefault="00F56E02" w:rsidP="00F56E02">
            <w:r>
              <w:t>Decision-making criteria</w:t>
            </w:r>
          </w:p>
        </w:tc>
        <w:tc>
          <w:tcPr>
            <w:tcW w:w="5953" w:type="dxa"/>
          </w:tcPr>
          <w:p w14:paraId="445CF501" w14:textId="0397BBDA" w:rsidR="00F56E02" w:rsidRDefault="00F56E02" w:rsidP="00F56E02">
            <w:r>
              <w:t>What I want (or don’t want)</w:t>
            </w:r>
          </w:p>
        </w:tc>
        <w:tc>
          <w:tcPr>
            <w:tcW w:w="1701" w:type="dxa"/>
          </w:tcPr>
          <w:p w14:paraId="3D3002ED" w14:textId="0EC3CAD2" w:rsidR="00F56E02" w:rsidRDefault="00F56E02" w:rsidP="00F56E02">
            <w:r>
              <w:t>How important is this to me? O</w:t>
            </w:r>
            <w:r w:rsidRPr="00F56E02">
              <w:rPr>
                <w:sz w:val="18"/>
                <w:szCs w:val="18"/>
              </w:rPr>
              <w:t>n a scale of 1-5 where 5 is important</w:t>
            </w:r>
          </w:p>
        </w:tc>
      </w:tr>
      <w:tr w:rsidR="00F56E02" w14:paraId="4A3744FE" w14:textId="77777777" w:rsidTr="00003713">
        <w:trPr>
          <w:trHeight w:val="1361"/>
        </w:trPr>
        <w:tc>
          <w:tcPr>
            <w:tcW w:w="3261" w:type="dxa"/>
          </w:tcPr>
          <w:p w14:paraId="23886630" w14:textId="6C228951" w:rsidR="00F56E02" w:rsidRDefault="00F56E02" w:rsidP="00F56E02">
            <w:r>
              <w:t xml:space="preserve">Course content </w:t>
            </w:r>
          </w:p>
        </w:tc>
        <w:tc>
          <w:tcPr>
            <w:tcW w:w="5953" w:type="dxa"/>
          </w:tcPr>
          <w:p w14:paraId="42C51648" w14:textId="77777777" w:rsidR="00F56E02" w:rsidRDefault="00F56E02" w:rsidP="00F56E02"/>
        </w:tc>
        <w:tc>
          <w:tcPr>
            <w:tcW w:w="1701" w:type="dxa"/>
          </w:tcPr>
          <w:p w14:paraId="1DF48FA4" w14:textId="77777777" w:rsidR="00F56E02" w:rsidRDefault="00F56E02" w:rsidP="00F56E02"/>
        </w:tc>
      </w:tr>
      <w:tr w:rsidR="00F56E02" w14:paraId="50412A00" w14:textId="77777777" w:rsidTr="00003713">
        <w:trPr>
          <w:trHeight w:val="1361"/>
        </w:trPr>
        <w:tc>
          <w:tcPr>
            <w:tcW w:w="3261" w:type="dxa"/>
          </w:tcPr>
          <w:p w14:paraId="455EA9E0" w14:textId="4CB6EFCC" w:rsidR="00F56E02" w:rsidRDefault="00F56E02" w:rsidP="00F56E02">
            <w:r>
              <w:t xml:space="preserve">Location. </w:t>
            </w:r>
            <w:proofErr w:type="spellStart"/>
            <w:r>
              <w:t>Eg</w:t>
            </w:r>
            <w:proofErr w:type="spellEnd"/>
            <w:r>
              <w:t xml:space="preserve"> Urban or rural. Travel time/distance from home. </w:t>
            </w:r>
          </w:p>
        </w:tc>
        <w:tc>
          <w:tcPr>
            <w:tcW w:w="5953" w:type="dxa"/>
          </w:tcPr>
          <w:p w14:paraId="5BA7DBE7" w14:textId="77777777" w:rsidR="00F56E02" w:rsidRDefault="00F56E02" w:rsidP="00F56E02"/>
        </w:tc>
        <w:tc>
          <w:tcPr>
            <w:tcW w:w="1701" w:type="dxa"/>
          </w:tcPr>
          <w:p w14:paraId="51AC0B7A" w14:textId="77777777" w:rsidR="00F56E02" w:rsidRDefault="00F56E02" w:rsidP="00F56E02"/>
        </w:tc>
      </w:tr>
      <w:tr w:rsidR="00BE2182" w14:paraId="693C508D" w14:textId="77777777" w:rsidTr="00003713">
        <w:trPr>
          <w:trHeight w:val="1361"/>
        </w:trPr>
        <w:tc>
          <w:tcPr>
            <w:tcW w:w="3261" w:type="dxa"/>
          </w:tcPr>
          <w:p w14:paraId="30F0C10C" w14:textId="3803D62D" w:rsidR="00BE2182" w:rsidRDefault="00BE2182" w:rsidP="00F56E02">
            <w:r>
              <w:t xml:space="preserve">University type. </w:t>
            </w:r>
            <w:proofErr w:type="spellStart"/>
            <w:r>
              <w:t>Eg</w:t>
            </w:r>
            <w:proofErr w:type="spellEnd"/>
            <w:r>
              <w:t xml:space="preserve"> campus, city, collegiate </w:t>
            </w:r>
          </w:p>
        </w:tc>
        <w:tc>
          <w:tcPr>
            <w:tcW w:w="5953" w:type="dxa"/>
          </w:tcPr>
          <w:p w14:paraId="1F2AB87C" w14:textId="77777777" w:rsidR="00BE2182" w:rsidRDefault="00BE2182" w:rsidP="00F56E02"/>
        </w:tc>
        <w:tc>
          <w:tcPr>
            <w:tcW w:w="1701" w:type="dxa"/>
          </w:tcPr>
          <w:p w14:paraId="44F43FB1" w14:textId="77777777" w:rsidR="00BE2182" w:rsidRDefault="00BE2182" w:rsidP="00F56E02"/>
        </w:tc>
      </w:tr>
      <w:tr w:rsidR="00F56E02" w14:paraId="799E0594" w14:textId="77777777" w:rsidTr="00003713">
        <w:trPr>
          <w:trHeight w:val="1361"/>
        </w:trPr>
        <w:tc>
          <w:tcPr>
            <w:tcW w:w="3261" w:type="dxa"/>
          </w:tcPr>
          <w:p w14:paraId="6EF5244E" w14:textId="33D66AC5" w:rsidR="00F56E02" w:rsidRDefault="00F56E02" w:rsidP="00F56E02">
            <w:r>
              <w:t>Academic reputation /Accreditation</w:t>
            </w:r>
            <w:r w:rsidR="00BE2182">
              <w:t xml:space="preserve">/focus on teaching or research </w:t>
            </w:r>
            <w:r>
              <w:t xml:space="preserve"> </w:t>
            </w:r>
          </w:p>
        </w:tc>
        <w:tc>
          <w:tcPr>
            <w:tcW w:w="5953" w:type="dxa"/>
          </w:tcPr>
          <w:p w14:paraId="4D7EAA2A" w14:textId="77777777" w:rsidR="00F56E02" w:rsidRDefault="00F56E02" w:rsidP="00F56E02"/>
        </w:tc>
        <w:tc>
          <w:tcPr>
            <w:tcW w:w="1701" w:type="dxa"/>
          </w:tcPr>
          <w:p w14:paraId="0F52E168" w14:textId="77777777" w:rsidR="00F56E02" w:rsidRDefault="00F56E02" w:rsidP="00F56E02"/>
        </w:tc>
      </w:tr>
      <w:tr w:rsidR="00F56E02" w14:paraId="4ABAD026" w14:textId="77777777" w:rsidTr="00003713">
        <w:trPr>
          <w:trHeight w:val="1361"/>
        </w:trPr>
        <w:tc>
          <w:tcPr>
            <w:tcW w:w="3261" w:type="dxa"/>
          </w:tcPr>
          <w:p w14:paraId="3E4904D0" w14:textId="489A597F" w:rsidR="00F56E02" w:rsidRDefault="00F56E02" w:rsidP="00F56E02">
            <w:r>
              <w:t>Employment prospects</w:t>
            </w:r>
            <w:r w:rsidR="00BE2182">
              <w:t xml:space="preserve">, access to careers service </w:t>
            </w:r>
          </w:p>
        </w:tc>
        <w:tc>
          <w:tcPr>
            <w:tcW w:w="5953" w:type="dxa"/>
          </w:tcPr>
          <w:p w14:paraId="124A77C2" w14:textId="77777777" w:rsidR="00F56E02" w:rsidRDefault="00F56E02" w:rsidP="00F56E02"/>
        </w:tc>
        <w:tc>
          <w:tcPr>
            <w:tcW w:w="1701" w:type="dxa"/>
          </w:tcPr>
          <w:p w14:paraId="4DE0F8EF" w14:textId="77777777" w:rsidR="00F56E02" w:rsidRDefault="00F56E02" w:rsidP="00F56E02"/>
        </w:tc>
      </w:tr>
      <w:tr w:rsidR="00F56E02" w14:paraId="0A79EFDB" w14:textId="77777777" w:rsidTr="00003713">
        <w:trPr>
          <w:trHeight w:val="1361"/>
        </w:trPr>
        <w:tc>
          <w:tcPr>
            <w:tcW w:w="3261" w:type="dxa"/>
          </w:tcPr>
          <w:p w14:paraId="7BD02E26" w14:textId="2E35D8F9" w:rsidR="00F56E02" w:rsidRDefault="00F56E02" w:rsidP="00F56E02">
            <w:r>
              <w:t xml:space="preserve">Course features </w:t>
            </w:r>
            <w:proofErr w:type="spellStart"/>
            <w:r w:rsidR="00BE2182">
              <w:t>E</w:t>
            </w:r>
            <w:r>
              <w:t>g</w:t>
            </w:r>
            <w:proofErr w:type="spellEnd"/>
            <w:r>
              <w:t xml:space="preserve"> year abroad, year in </w:t>
            </w:r>
            <w:r w:rsidR="00BE2182">
              <w:t xml:space="preserve">industry, field trips </w:t>
            </w:r>
          </w:p>
        </w:tc>
        <w:tc>
          <w:tcPr>
            <w:tcW w:w="5953" w:type="dxa"/>
          </w:tcPr>
          <w:p w14:paraId="7C875AAB" w14:textId="77777777" w:rsidR="00F56E02" w:rsidRDefault="00F56E02" w:rsidP="00F56E02"/>
        </w:tc>
        <w:tc>
          <w:tcPr>
            <w:tcW w:w="1701" w:type="dxa"/>
          </w:tcPr>
          <w:p w14:paraId="6FAE3D7E" w14:textId="77777777" w:rsidR="00F56E02" w:rsidRDefault="00F56E02" w:rsidP="00F56E02"/>
        </w:tc>
      </w:tr>
      <w:tr w:rsidR="00F56E02" w14:paraId="4CC9B957" w14:textId="77777777" w:rsidTr="00003713">
        <w:trPr>
          <w:trHeight w:val="1361"/>
        </w:trPr>
        <w:tc>
          <w:tcPr>
            <w:tcW w:w="3261" w:type="dxa"/>
          </w:tcPr>
          <w:p w14:paraId="65D22C8A" w14:textId="189C4EED" w:rsidR="00F56E02" w:rsidRDefault="00F56E02" w:rsidP="00F56E02">
            <w:r>
              <w:t xml:space="preserve">Type of degree, </w:t>
            </w:r>
            <w:proofErr w:type="spellStart"/>
            <w:r w:rsidR="00BE2182">
              <w:t>E</w:t>
            </w:r>
            <w:r>
              <w:t>g</w:t>
            </w:r>
            <w:proofErr w:type="spellEnd"/>
            <w:r>
              <w:t xml:space="preserve"> Foundation, joint </w:t>
            </w:r>
            <w:proofErr w:type="spellStart"/>
            <w:r>
              <w:t>honours</w:t>
            </w:r>
            <w:proofErr w:type="spellEnd"/>
            <w:r>
              <w:t xml:space="preserve">, integrated Masters </w:t>
            </w:r>
          </w:p>
        </w:tc>
        <w:tc>
          <w:tcPr>
            <w:tcW w:w="5953" w:type="dxa"/>
          </w:tcPr>
          <w:p w14:paraId="4B039521" w14:textId="77777777" w:rsidR="00F56E02" w:rsidRDefault="00F56E02" w:rsidP="00F56E02"/>
        </w:tc>
        <w:tc>
          <w:tcPr>
            <w:tcW w:w="1701" w:type="dxa"/>
          </w:tcPr>
          <w:p w14:paraId="637CFB83" w14:textId="77777777" w:rsidR="00F56E02" w:rsidRDefault="00F56E02" w:rsidP="00F56E02"/>
        </w:tc>
      </w:tr>
      <w:tr w:rsidR="00F56E02" w14:paraId="58378A96" w14:textId="77777777" w:rsidTr="00003713">
        <w:trPr>
          <w:trHeight w:val="1361"/>
        </w:trPr>
        <w:tc>
          <w:tcPr>
            <w:tcW w:w="3261" w:type="dxa"/>
          </w:tcPr>
          <w:p w14:paraId="72523075" w14:textId="11B228F4" w:rsidR="00F56E02" w:rsidRDefault="00F56E02" w:rsidP="00F56E02">
            <w:r>
              <w:lastRenderedPageBreak/>
              <w:t xml:space="preserve">Teaching style </w:t>
            </w:r>
            <w:proofErr w:type="spellStart"/>
            <w:r w:rsidR="00BE2182">
              <w:t>E</w:t>
            </w:r>
            <w:r>
              <w:t>g</w:t>
            </w:r>
            <w:proofErr w:type="spellEnd"/>
            <w:r>
              <w:t xml:space="preserve"> heavily exam-based, small group teaching. Ratio of contact time to self-study </w:t>
            </w:r>
          </w:p>
        </w:tc>
        <w:tc>
          <w:tcPr>
            <w:tcW w:w="5953" w:type="dxa"/>
          </w:tcPr>
          <w:p w14:paraId="5619E96C" w14:textId="77777777" w:rsidR="00F56E02" w:rsidRDefault="00F56E02" w:rsidP="00F56E02"/>
        </w:tc>
        <w:tc>
          <w:tcPr>
            <w:tcW w:w="1701" w:type="dxa"/>
          </w:tcPr>
          <w:p w14:paraId="3B1CBAD0" w14:textId="77777777" w:rsidR="00F56E02" w:rsidRDefault="00F56E02" w:rsidP="00F56E02"/>
        </w:tc>
      </w:tr>
      <w:tr w:rsidR="00F56E02" w14:paraId="24303554" w14:textId="77777777" w:rsidTr="00003713">
        <w:trPr>
          <w:trHeight w:val="1361"/>
        </w:trPr>
        <w:tc>
          <w:tcPr>
            <w:tcW w:w="3261" w:type="dxa"/>
          </w:tcPr>
          <w:p w14:paraId="121B30D2" w14:textId="08B9956C" w:rsidR="00F56E02" w:rsidRDefault="00F56E02" w:rsidP="00F56E02">
            <w:r>
              <w:t>University facilities</w:t>
            </w:r>
            <w:r w:rsidR="00BE2182">
              <w:t xml:space="preserve">. </w:t>
            </w:r>
            <w:proofErr w:type="spellStart"/>
            <w:r w:rsidR="00BE2182">
              <w:t>E</w:t>
            </w:r>
            <w:r>
              <w:t>g</w:t>
            </w:r>
            <w:proofErr w:type="spellEnd"/>
            <w:r>
              <w:t xml:space="preserve"> labs, sports facilities, libraries </w:t>
            </w:r>
          </w:p>
        </w:tc>
        <w:tc>
          <w:tcPr>
            <w:tcW w:w="5953" w:type="dxa"/>
          </w:tcPr>
          <w:p w14:paraId="382C9C11" w14:textId="77777777" w:rsidR="00F56E02" w:rsidRDefault="00F56E02" w:rsidP="00F56E02"/>
        </w:tc>
        <w:tc>
          <w:tcPr>
            <w:tcW w:w="1701" w:type="dxa"/>
          </w:tcPr>
          <w:p w14:paraId="226BFF5C" w14:textId="77777777" w:rsidR="00F56E02" w:rsidRDefault="00F56E02" w:rsidP="00F56E02"/>
        </w:tc>
      </w:tr>
      <w:tr w:rsidR="00F56E02" w14:paraId="387DB66E" w14:textId="77777777" w:rsidTr="00003713">
        <w:trPr>
          <w:trHeight w:val="1361"/>
        </w:trPr>
        <w:tc>
          <w:tcPr>
            <w:tcW w:w="3261" w:type="dxa"/>
          </w:tcPr>
          <w:p w14:paraId="02F35963" w14:textId="2045CE6C" w:rsidR="00F56E02" w:rsidRDefault="00F56E02" w:rsidP="00F56E02">
            <w:r>
              <w:t xml:space="preserve">Accommodation </w:t>
            </w:r>
          </w:p>
        </w:tc>
        <w:tc>
          <w:tcPr>
            <w:tcW w:w="5953" w:type="dxa"/>
          </w:tcPr>
          <w:p w14:paraId="4CB8E09D" w14:textId="77777777" w:rsidR="00F56E02" w:rsidRDefault="00F56E02" w:rsidP="00F56E02"/>
        </w:tc>
        <w:tc>
          <w:tcPr>
            <w:tcW w:w="1701" w:type="dxa"/>
          </w:tcPr>
          <w:p w14:paraId="6B8DC2F9" w14:textId="77777777" w:rsidR="00F56E02" w:rsidRDefault="00F56E02" w:rsidP="00F56E02"/>
        </w:tc>
      </w:tr>
      <w:tr w:rsidR="00F56E02" w14:paraId="62D9EC3E" w14:textId="77777777" w:rsidTr="00003713">
        <w:trPr>
          <w:trHeight w:val="1361"/>
        </w:trPr>
        <w:tc>
          <w:tcPr>
            <w:tcW w:w="3261" w:type="dxa"/>
          </w:tcPr>
          <w:p w14:paraId="49CC6A0F" w14:textId="29098655" w:rsidR="00F56E02" w:rsidRDefault="00F56E02" w:rsidP="00F56E02">
            <w:r>
              <w:t xml:space="preserve">Availability of financial support/cost of living. </w:t>
            </w:r>
          </w:p>
        </w:tc>
        <w:tc>
          <w:tcPr>
            <w:tcW w:w="5953" w:type="dxa"/>
          </w:tcPr>
          <w:p w14:paraId="420DA1F5" w14:textId="77777777" w:rsidR="00F56E02" w:rsidRDefault="00F56E02" w:rsidP="00F56E02"/>
        </w:tc>
        <w:tc>
          <w:tcPr>
            <w:tcW w:w="1701" w:type="dxa"/>
          </w:tcPr>
          <w:p w14:paraId="200B0C0C" w14:textId="77777777" w:rsidR="00F56E02" w:rsidRDefault="00F56E02" w:rsidP="00F56E02"/>
        </w:tc>
      </w:tr>
      <w:tr w:rsidR="00F56E02" w14:paraId="636743C0" w14:textId="77777777" w:rsidTr="00003713">
        <w:trPr>
          <w:trHeight w:val="1361"/>
        </w:trPr>
        <w:tc>
          <w:tcPr>
            <w:tcW w:w="3261" w:type="dxa"/>
          </w:tcPr>
          <w:p w14:paraId="26DC8EA9" w14:textId="34A3F590" w:rsidR="00F56E02" w:rsidRDefault="00F56E02" w:rsidP="00F56E02">
            <w:r>
              <w:t xml:space="preserve">Opportunities outside of studies </w:t>
            </w:r>
            <w:proofErr w:type="spellStart"/>
            <w:r w:rsidR="00224642">
              <w:t>E</w:t>
            </w:r>
            <w:r>
              <w:t>g</w:t>
            </w:r>
            <w:proofErr w:type="spellEnd"/>
            <w:r>
              <w:t xml:space="preserve"> clubs, societies </w:t>
            </w:r>
          </w:p>
        </w:tc>
        <w:tc>
          <w:tcPr>
            <w:tcW w:w="5953" w:type="dxa"/>
          </w:tcPr>
          <w:p w14:paraId="7659B7D7" w14:textId="77777777" w:rsidR="00F56E02" w:rsidRDefault="00F56E02" w:rsidP="00F56E02"/>
        </w:tc>
        <w:tc>
          <w:tcPr>
            <w:tcW w:w="1701" w:type="dxa"/>
          </w:tcPr>
          <w:p w14:paraId="6AEEBA20" w14:textId="77777777" w:rsidR="00F56E02" w:rsidRDefault="00F56E02" w:rsidP="00F56E02"/>
        </w:tc>
      </w:tr>
      <w:tr w:rsidR="00F56E02" w14:paraId="639FC0A4" w14:textId="77777777" w:rsidTr="00003713">
        <w:trPr>
          <w:trHeight w:val="1361"/>
        </w:trPr>
        <w:tc>
          <w:tcPr>
            <w:tcW w:w="3261" w:type="dxa"/>
          </w:tcPr>
          <w:p w14:paraId="0B9F0CC5" w14:textId="13D67F37" w:rsidR="00F56E02" w:rsidRDefault="00F56E02" w:rsidP="00F56E02">
            <w:r>
              <w:t xml:space="preserve">Availability of part-time work </w:t>
            </w:r>
          </w:p>
        </w:tc>
        <w:tc>
          <w:tcPr>
            <w:tcW w:w="5953" w:type="dxa"/>
          </w:tcPr>
          <w:p w14:paraId="6FB9AA3F" w14:textId="77777777" w:rsidR="00F56E02" w:rsidRDefault="00F56E02" w:rsidP="00F56E02"/>
        </w:tc>
        <w:tc>
          <w:tcPr>
            <w:tcW w:w="1701" w:type="dxa"/>
          </w:tcPr>
          <w:p w14:paraId="40C51412" w14:textId="77777777" w:rsidR="00F56E02" w:rsidRDefault="00F56E02" w:rsidP="00F56E02"/>
        </w:tc>
      </w:tr>
      <w:tr w:rsidR="00F56E02" w14:paraId="2753E07B" w14:textId="77777777" w:rsidTr="00003713">
        <w:trPr>
          <w:trHeight w:val="1361"/>
        </w:trPr>
        <w:tc>
          <w:tcPr>
            <w:tcW w:w="3261" w:type="dxa"/>
          </w:tcPr>
          <w:p w14:paraId="02AE4613" w14:textId="2732F3EC" w:rsidR="00F56E02" w:rsidRDefault="00BE2182" w:rsidP="00F56E02">
            <w:r>
              <w:t xml:space="preserve">Access requirements </w:t>
            </w:r>
          </w:p>
        </w:tc>
        <w:tc>
          <w:tcPr>
            <w:tcW w:w="5953" w:type="dxa"/>
          </w:tcPr>
          <w:p w14:paraId="72C2E8FE" w14:textId="77777777" w:rsidR="00F56E02" w:rsidRDefault="00F56E02" w:rsidP="00F56E02"/>
        </w:tc>
        <w:tc>
          <w:tcPr>
            <w:tcW w:w="1701" w:type="dxa"/>
          </w:tcPr>
          <w:p w14:paraId="3A714AEB" w14:textId="77777777" w:rsidR="00F56E02" w:rsidRDefault="00F56E02" w:rsidP="00F56E02"/>
        </w:tc>
      </w:tr>
    </w:tbl>
    <w:p w14:paraId="627BE848" w14:textId="468AF596" w:rsidR="00F56E02" w:rsidRDefault="00F56E02"/>
    <w:p w14:paraId="5BFC56C1" w14:textId="085AD9FD" w:rsidR="00F56E02" w:rsidRDefault="00BE2182">
      <w:r>
        <w:t xml:space="preserve">Other things that are important to me. </w:t>
      </w:r>
    </w:p>
    <w:p w14:paraId="4D5B40AC" w14:textId="77777777" w:rsidR="00003713" w:rsidRDefault="00003713"/>
    <w:p w14:paraId="6D78A091" w14:textId="64DC6565" w:rsidR="00003713" w:rsidRDefault="00BE2182">
      <w:r>
        <w:t xml:space="preserve">Other things I don’t want. </w:t>
      </w:r>
    </w:p>
    <w:p w14:paraId="0020FCC8" w14:textId="77777777" w:rsidR="00003713" w:rsidRDefault="00003713"/>
    <w:p w14:paraId="487391DC" w14:textId="430EC193" w:rsidR="00003713" w:rsidRDefault="00003713">
      <w:r>
        <w:t xml:space="preserve">Things I need to go and find out about. </w:t>
      </w:r>
    </w:p>
    <w:sectPr w:rsidR="000037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E02"/>
    <w:rsid w:val="00003713"/>
    <w:rsid w:val="001719D5"/>
    <w:rsid w:val="001D1A98"/>
    <w:rsid w:val="00224642"/>
    <w:rsid w:val="002E5A3C"/>
    <w:rsid w:val="00371706"/>
    <w:rsid w:val="00BE2182"/>
    <w:rsid w:val="00DD5DDA"/>
    <w:rsid w:val="00E400C6"/>
    <w:rsid w:val="00F56E02"/>
    <w:rsid w:val="00FC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042EB"/>
  <w15:chartTrackingRefBased/>
  <w15:docId w15:val="{58256E70-FF3B-4089-BFD5-C80F37086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6E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6E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56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4A46ED6735244292E559B853BC2517" ma:contentTypeVersion="17" ma:contentTypeDescription="Create a new document." ma:contentTypeScope="" ma:versionID="0b16e353438e5631b630c9178ad774a7">
  <xsd:schema xmlns:xsd="http://www.w3.org/2001/XMLSchema" xmlns:xs="http://www.w3.org/2001/XMLSchema" xmlns:p="http://schemas.microsoft.com/office/2006/metadata/properties" xmlns:ns3="a5e2b357-445d-4653-8cbe-435579e65409" xmlns:ns4="cd9c159b-a118-4df6-a31c-cef27c067316" targetNamespace="http://schemas.microsoft.com/office/2006/metadata/properties" ma:root="true" ma:fieldsID="1ed913dc54d24a401da58be81fd138e7" ns3:_="" ns4:_="">
    <xsd:import namespace="a5e2b357-445d-4653-8cbe-435579e65409"/>
    <xsd:import namespace="cd9c159b-a118-4df6-a31c-cef27c06731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e2b357-445d-4653-8cbe-435579e6540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c159b-a118-4df6-a31c-cef27c0673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9c159b-a118-4df6-a31c-cef27c067316" xsi:nil="true"/>
  </documentManagement>
</p:properties>
</file>

<file path=customXml/itemProps1.xml><?xml version="1.0" encoding="utf-8"?>
<ds:datastoreItem xmlns:ds="http://schemas.openxmlformats.org/officeDocument/2006/customXml" ds:itemID="{99286EC4-2FC4-43D5-8D7E-ED44B6452B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e2b357-445d-4653-8cbe-435579e65409"/>
    <ds:schemaRef ds:uri="cd9c159b-a118-4df6-a31c-cef27c0673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B0FCC3-5AFA-47E6-BA69-C04F64FE17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4F9DF4-292F-43E8-9715-73A4941CE8CD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cd9c159b-a118-4df6-a31c-cef27c067316"/>
    <ds:schemaRef ds:uri="a5e2b357-445d-4653-8cbe-435579e65409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Suzanna Sheldon</dc:creator>
  <cp:keywords/>
  <dc:description/>
  <cp:lastModifiedBy>Suzanna Sheldon</cp:lastModifiedBy>
  <cp:revision>2</cp:revision>
  <cp:lastPrinted>2025-01-23T10:19:00Z</cp:lastPrinted>
  <dcterms:created xsi:type="dcterms:W3CDTF">2025-01-23T10:57:00Z</dcterms:created>
  <dcterms:modified xsi:type="dcterms:W3CDTF">2025-01-23T10:57:00Z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0x010100624A46ED6735244292E559B853BC2517</vt:lpwstr>
  </property>
</Properties>
</file>